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515799FF"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BB1DE1" w:rsidRPr="006F1545">
        <w:rPr>
          <w:rFonts w:ascii="Calibri" w:hAnsi="Calibri"/>
          <w:iCs/>
          <w:szCs w:val="24"/>
        </w:rPr>
        <w:t xml:space="preserve">in </w:t>
      </w:r>
      <w:r w:rsidR="00BB1DE1">
        <w:rPr>
          <w:rFonts w:ascii="Calibri" w:hAnsi="Calibri"/>
          <w:iCs/>
          <w:szCs w:val="24"/>
        </w:rPr>
        <w:t>relazione all’incarico di supporto al Responsabile Unico del Procedimento attribuito</w:t>
      </w:r>
      <w:r w:rsidR="00BB1DE1" w:rsidRPr="006F1545">
        <w:rPr>
          <w:rFonts w:ascii="Calibri" w:hAnsi="Calibri"/>
          <w:iCs/>
          <w:szCs w:val="24"/>
        </w:rPr>
        <w:t xml:space="preserve"> </w:t>
      </w:r>
      <w:r w:rsidR="00BB1DE1">
        <w:rPr>
          <w:rFonts w:ascii="Calibri" w:hAnsi="Calibri"/>
          <w:iCs/>
          <w:szCs w:val="24"/>
        </w:rPr>
        <w:t>per la</w:t>
      </w:r>
      <w:r w:rsidR="00BB1DE1" w:rsidRPr="006F1545">
        <w:rPr>
          <w:rFonts w:ascii="Calibri" w:hAnsi="Calibri"/>
          <w:iCs/>
          <w:szCs w:val="24"/>
        </w:rPr>
        <w:t xml:space="preserve"> [</w:t>
      </w:r>
      <w:r w:rsidR="00BB1DE1" w:rsidRPr="006F1545">
        <w:rPr>
          <w:rFonts w:ascii="Calibri" w:hAnsi="Calibri"/>
          <w:iCs/>
          <w:szCs w:val="24"/>
          <w:highlight w:val="yellow"/>
        </w:rPr>
        <w:t>procedura</w:t>
      </w:r>
      <w:r w:rsidR="00BB1DE1" w:rsidRPr="006F1545">
        <w:rPr>
          <w:rFonts w:ascii="Calibri" w:hAnsi="Calibri"/>
          <w:iCs/>
          <w:szCs w:val="24"/>
        </w:rPr>
        <w:t xml:space="preserve">] progetto </w:t>
      </w:r>
      <w:r w:rsidR="00BB1DE1">
        <w:rPr>
          <w:rFonts w:ascii="Calibri" w:hAnsi="Calibri"/>
          <w:iCs/>
          <w:szCs w:val="24"/>
        </w:rPr>
        <w:t>[</w:t>
      </w:r>
      <w:r w:rsidR="00BB1DE1" w:rsidRPr="006F1545">
        <w:rPr>
          <w:rFonts w:ascii="Calibri" w:hAnsi="Calibri"/>
          <w:iCs/>
          <w:szCs w:val="24"/>
          <w:highlight w:val="yellow"/>
        </w:rPr>
        <w:t>acronimo</w:t>
      </w:r>
      <w:r w:rsidR="00BB1DE1" w:rsidRPr="006F1545">
        <w:rPr>
          <w:rFonts w:ascii="Calibri" w:hAnsi="Calibri"/>
          <w:iCs/>
          <w:szCs w:val="24"/>
        </w:rPr>
        <w:t>] CUP [</w:t>
      </w:r>
      <w:r w:rsidR="00BB1DE1" w:rsidRPr="006F1545">
        <w:rPr>
          <w:rFonts w:ascii="Calibri" w:hAnsi="Calibri"/>
          <w:iCs/>
          <w:szCs w:val="24"/>
          <w:highlight w:val="yellow"/>
        </w:rPr>
        <w:t>completare</w:t>
      </w:r>
      <w:r w:rsidR="00BB1DE1" w:rsidRPr="006F1545">
        <w:rPr>
          <w:rFonts w:ascii="Calibri" w:hAnsi="Calibri"/>
          <w:iCs/>
          <w:szCs w:val="24"/>
        </w:rPr>
        <w:t>] Missione [</w:t>
      </w:r>
      <w:r w:rsidR="00BB1DE1" w:rsidRPr="006F1545">
        <w:rPr>
          <w:rFonts w:ascii="Calibri" w:hAnsi="Calibri"/>
          <w:iCs/>
          <w:szCs w:val="24"/>
          <w:highlight w:val="yellow"/>
        </w:rPr>
        <w:t>completare</w:t>
      </w:r>
      <w:r w:rsidR="00BB1DE1" w:rsidRPr="006F1545">
        <w:rPr>
          <w:rFonts w:ascii="Calibri" w:hAnsi="Calibri"/>
          <w:iCs/>
          <w:szCs w:val="24"/>
        </w:rPr>
        <w:t>] Componente [</w:t>
      </w:r>
      <w:r w:rsidR="00BB1DE1" w:rsidRPr="006F1545">
        <w:rPr>
          <w:rFonts w:ascii="Calibri" w:hAnsi="Calibri"/>
          <w:iCs/>
          <w:szCs w:val="24"/>
          <w:highlight w:val="yellow"/>
        </w:rPr>
        <w:t>completare</w:t>
      </w:r>
      <w:r w:rsidR="00BB1DE1" w:rsidRPr="006F1545">
        <w:rPr>
          <w:rFonts w:ascii="Calibri" w:hAnsi="Calibri"/>
          <w:iCs/>
          <w:szCs w:val="24"/>
        </w:rPr>
        <w:t xml:space="preserve">] </w:t>
      </w:r>
      <w:r w:rsidR="00BB1DE1">
        <w:rPr>
          <w:rFonts w:ascii="Calibri" w:hAnsi="Calibri"/>
          <w:iCs/>
          <w:szCs w:val="24"/>
        </w:rPr>
        <w:t>Investimento</w:t>
      </w:r>
      <w:r w:rsidR="00BB1DE1" w:rsidRPr="006F1545">
        <w:rPr>
          <w:rFonts w:ascii="Calibri" w:hAnsi="Calibri"/>
          <w:iCs/>
          <w:szCs w:val="24"/>
        </w:rPr>
        <w:t xml:space="preserve"> [</w:t>
      </w:r>
      <w:r w:rsidR="00BB1DE1" w:rsidRPr="006F1545">
        <w:rPr>
          <w:rFonts w:ascii="Calibri" w:hAnsi="Calibri"/>
          <w:iCs/>
          <w:szCs w:val="24"/>
          <w:highlight w:val="yellow"/>
        </w:rPr>
        <w:t>completare</w:t>
      </w:r>
      <w:r w:rsidR="00BB1DE1" w:rsidRPr="006F1545">
        <w:rPr>
          <w:rFonts w:ascii="Calibri" w:hAnsi="Calibri"/>
          <w:iCs/>
          <w:szCs w:val="24"/>
        </w:rPr>
        <w:t xml:space="preserve">] del Piano Nazionale di Ripresa e Resilienza (PNRR) consapevole delle responsabilità e delle sanzioni penali stabilite dalla legge per le false attestazioni e le dichiarazioni </w:t>
      </w:r>
      <w:r w:rsidR="00BB1DE1">
        <w:rPr>
          <w:rFonts w:ascii="Calibri" w:hAnsi="Calibri"/>
          <w:iCs/>
          <w:szCs w:val="24"/>
        </w:rPr>
        <w:t>mendaci (artt. 75 e 76 D.P.R. n°</w:t>
      </w:r>
      <w:r w:rsidR="00BB1DE1" w:rsidRPr="006F1545">
        <w:rPr>
          <w:rFonts w:ascii="Calibri" w:hAnsi="Calibri"/>
          <w:iCs/>
          <w:szCs w:val="24"/>
        </w:rPr>
        <w:t xml:space="preserve"> 445/2000</w:t>
      </w:r>
      <w:r w:rsidR="00BB1DE1">
        <w:rPr>
          <w:rFonts w:ascii="Calibri" w:hAnsi="Calibri"/>
          <w:iCs/>
          <w:szCs w:val="24"/>
        </w:rPr>
        <w:t xml:space="preserve"> e s.m.i.</w:t>
      </w:r>
      <w:r w:rsidR="00BB1DE1"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924999">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191" w:footer="164"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FF1BC" w14:textId="77777777" w:rsidR="001F4C0F" w:rsidRDefault="001F4C0F">
      <w:r>
        <w:separator/>
      </w:r>
    </w:p>
  </w:endnote>
  <w:endnote w:type="continuationSeparator" w:id="0">
    <w:p w14:paraId="1A022042" w14:textId="77777777" w:rsidR="001F4C0F" w:rsidRDefault="001F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3D8D9" w14:textId="77777777" w:rsidR="00924999" w:rsidRDefault="009249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3D8A29E9" w:rsidR="00F04DFA" w:rsidRPr="00924999" w:rsidRDefault="00924999" w:rsidP="00924999">
    <w:pPr>
      <w:pStyle w:val="Footer"/>
    </w:pPr>
    <w:bookmarkStart w:id="0" w:name="_GoBack"/>
    <w:r>
      <w:rPr>
        <w:noProof/>
        <w:lang w:val="en-GB" w:eastAsia="en-GB"/>
      </w:rPr>
      <w:drawing>
        <wp:anchor distT="0" distB="0" distL="114300" distR="114300" simplePos="0" relativeHeight="251667456" behindDoc="1" locked="0" layoutInCell="1" allowOverlap="1" wp14:anchorId="787697CC" wp14:editId="715686D3">
          <wp:simplePos x="0" y="0"/>
          <wp:positionH relativeFrom="margin">
            <wp:posOffset>4875711</wp:posOffset>
          </wp:positionH>
          <wp:positionV relativeFrom="paragraph">
            <wp:posOffset>-470535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45FCE510" wp14:editId="47526C70">
              <wp:simplePos x="0" y="0"/>
              <wp:positionH relativeFrom="margin">
                <wp:posOffset>-218802</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262BDDD6" w14:textId="77777777" w:rsidR="00924999" w:rsidRPr="0061232E" w:rsidRDefault="00924999" w:rsidP="00924999">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FCE510" id="_x0000_t202" coordsize="21600,21600" o:spt="202" path="m,l,21600r21600,l21600,xe">
              <v:stroke joinstyle="miter"/>
              <v:path gradientshapeok="t" o:connecttype="rect"/>
            </v:shapetype>
            <v:shape id="Casella di testo 4" o:spid="_x0000_s1026" type="#_x0000_t202" style="position:absolute;margin-left:-17.25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" filled="f" strokecolor="#a5a5a5 [2092]" strokeweight=".5pt">
              <v:stroke dashstyle="dash"/>
              <v:textbox inset="0,0,0,0">
                <w:txbxContent>
                  <w:p w14:paraId="262BDDD6" w14:textId="77777777" w:rsidR="00924999" w:rsidRPr="0061232E" w:rsidRDefault="00924999" w:rsidP="00924999">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7F6D35BF" wp14:editId="40CC72C7">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79891" w14:textId="77777777" w:rsidR="00924999" w:rsidRDefault="009249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8B473" w14:textId="77777777" w:rsidR="001F4C0F" w:rsidRDefault="001F4C0F">
      <w:r>
        <w:separator/>
      </w:r>
    </w:p>
  </w:footnote>
  <w:footnote w:type="continuationSeparator" w:id="0">
    <w:p w14:paraId="4C0984A0" w14:textId="77777777" w:rsidR="001F4C0F" w:rsidRDefault="001F4C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FA7F3" w14:textId="77777777" w:rsidR="00924999" w:rsidRDefault="0092499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3C32" w14:textId="7D27303B" w:rsidR="00246306" w:rsidRDefault="00924999" w:rsidP="00246306">
    <w:pPr>
      <w:pStyle w:val="Header"/>
      <w:ind w:left="-1134"/>
    </w:pPr>
    <w:r>
      <w:rPr>
        <w:noProof/>
        <w:lang w:val="en-GB" w:eastAsia="en-GB"/>
      </w:rPr>
      <w:drawing>
        <wp:anchor distT="0" distB="0" distL="114300" distR="114300" simplePos="0" relativeHeight="251659264" behindDoc="1" locked="0" layoutInCell="1" allowOverlap="1" wp14:anchorId="2150E985" wp14:editId="46C7C3D5">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65D39F9B" w14:textId="63724C48" w:rsidR="00246306" w:rsidRDefault="00924999" w:rsidP="00924999">
    <w:pPr>
      <w:pStyle w:val="Header"/>
      <w:jc w:val="center"/>
    </w:pPr>
    <w:r w:rsidRPr="00E458D0">
      <w:rPr>
        <w:noProof/>
        <w:lang w:val="en-GB" w:eastAsia="en-GB"/>
      </w:rPr>
      <w:drawing>
        <wp:anchor distT="0" distB="0" distL="114300" distR="114300" simplePos="0" relativeHeight="251661312" behindDoc="1" locked="0" layoutInCell="1" allowOverlap="1" wp14:anchorId="3B599EA3" wp14:editId="299F0456">
          <wp:simplePos x="0" y="0"/>
          <wp:positionH relativeFrom="margin">
            <wp:posOffset>5060768</wp:posOffset>
          </wp:positionH>
          <wp:positionV relativeFrom="page">
            <wp:posOffset>283028</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20376" w14:textId="77777777" w:rsidR="00924999" w:rsidRDefault="009249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4C0F"/>
    <w:rsid w:val="001F7185"/>
    <w:rsid w:val="00205155"/>
    <w:rsid w:val="00246306"/>
    <w:rsid w:val="00295B97"/>
    <w:rsid w:val="002B67C1"/>
    <w:rsid w:val="002E6E58"/>
    <w:rsid w:val="003249BC"/>
    <w:rsid w:val="00326914"/>
    <w:rsid w:val="00380979"/>
    <w:rsid w:val="00392B1F"/>
    <w:rsid w:val="003D0C71"/>
    <w:rsid w:val="00450F8D"/>
    <w:rsid w:val="004F7DE4"/>
    <w:rsid w:val="00527D05"/>
    <w:rsid w:val="005A265E"/>
    <w:rsid w:val="0060250D"/>
    <w:rsid w:val="0065672F"/>
    <w:rsid w:val="006668D8"/>
    <w:rsid w:val="006B36D1"/>
    <w:rsid w:val="006F1545"/>
    <w:rsid w:val="007B4482"/>
    <w:rsid w:val="007F43DA"/>
    <w:rsid w:val="00805235"/>
    <w:rsid w:val="00871F48"/>
    <w:rsid w:val="008C36CF"/>
    <w:rsid w:val="008E04EE"/>
    <w:rsid w:val="00924999"/>
    <w:rsid w:val="00983EFD"/>
    <w:rsid w:val="00A47796"/>
    <w:rsid w:val="00A7318C"/>
    <w:rsid w:val="00AA6840"/>
    <w:rsid w:val="00B24EA0"/>
    <w:rsid w:val="00B55FBE"/>
    <w:rsid w:val="00BB1DE1"/>
    <w:rsid w:val="00BF0A19"/>
    <w:rsid w:val="00C74AFE"/>
    <w:rsid w:val="00CD4618"/>
    <w:rsid w:val="00D12C30"/>
    <w:rsid w:val="00D5771F"/>
    <w:rsid w:val="00DE6DF8"/>
    <w:rsid w:val="00E2610E"/>
    <w:rsid w:val="00E62F9A"/>
    <w:rsid w:val="00EC784F"/>
    <w:rsid w:val="00ED513C"/>
    <w:rsid w:val="00F04DFA"/>
    <w:rsid w:val="00F75289"/>
    <w:rsid w:val="00FB7EE6"/>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CDDE9-A558-410F-A721-E025287FA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651B5DF9-4040-4E8B-909F-088830A2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3284</Words>
  <Characters>18720</Characters>
  <Application>Microsoft Office Word</Application>
  <DocSecurity>0</DocSecurity>
  <Lines>156</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6</cp:revision>
  <cp:lastPrinted>2022-07-21T08:34:00Z</cp:lastPrinted>
  <dcterms:created xsi:type="dcterms:W3CDTF">2023-07-28T12:36:00Z</dcterms:created>
  <dcterms:modified xsi:type="dcterms:W3CDTF">2023-10-13T08:47:00Z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